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86" w:rsidRPr="00ED41BC" w:rsidRDefault="000C4534" w:rsidP="00646386">
      <w:pPr>
        <w:jc w:val="center"/>
        <w:rPr>
          <w:rFonts w:ascii="仿宋_GB2312" w:eastAsia="仿宋_GB2312"/>
          <w:b/>
          <w:sz w:val="36"/>
          <w:szCs w:val="36"/>
        </w:rPr>
      </w:pPr>
      <w:r>
        <w:rPr>
          <w:rFonts w:ascii="仿宋_GB2312" w:eastAsia="仿宋_GB2312"/>
          <w:b/>
          <w:sz w:val="36"/>
          <w:szCs w:val="36"/>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69453F">
        <w:rPr>
          <w:rFonts w:ascii="仿宋_GB2312" w:eastAsia="仿宋_GB2312"/>
          <w:b/>
          <w:sz w:val="36"/>
          <w:szCs w:val="36"/>
        </w:rPr>
        <w:instrText>ADDIN CNKISM.UserStyle</w:instrText>
      </w:r>
      <w:r>
        <w:rPr>
          <w:rFonts w:ascii="仿宋_GB2312" w:eastAsia="仿宋_GB2312"/>
          <w:b/>
          <w:sz w:val="36"/>
          <w:szCs w:val="36"/>
        </w:rPr>
      </w:r>
      <w:r>
        <w:rPr>
          <w:rFonts w:ascii="仿宋_GB2312" w:eastAsia="仿宋_GB2312"/>
          <w:b/>
          <w:sz w:val="36"/>
          <w:szCs w:val="36"/>
        </w:rPr>
        <w:fldChar w:fldCharType="end"/>
      </w:r>
      <w:r w:rsidR="00646386" w:rsidRPr="00ED41BC">
        <w:rPr>
          <w:rFonts w:ascii="仿宋_GB2312" w:eastAsia="仿宋_GB2312" w:hint="eastAsia"/>
          <w:b/>
          <w:sz w:val="36"/>
          <w:szCs w:val="36"/>
        </w:rPr>
        <w:t>项目支出绩效目标申报表</w:t>
      </w:r>
    </w:p>
    <w:p w:rsidR="00646386" w:rsidRDefault="00646386" w:rsidP="00646386">
      <w:pPr>
        <w:jc w:val="center"/>
        <w:rPr>
          <w:rFonts w:ascii="仿宋_GB2312" w:eastAsia="仿宋_GB2312"/>
          <w:sz w:val="32"/>
          <w:szCs w:val="32"/>
        </w:rPr>
      </w:pPr>
      <w:r>
        <w:rPr>
          <w:rFonts w:ascii="仿宋_GB2312" w:eastAsia="仿宋_GB2312" w:hint="eastAsia"/>
          <w:sz w:val="32"/>
          <w:szCs w:val="32"/>
        </w:rPr>
        <w:t>（</w:t>
      </w:r>
      <w:r w:rsidR="00BE18CC">
        <w:rPr>
          <w:rFonts w:ascii="仿宋_GB2312" w:eastAsia="仿宋_GB2312" w:hint="eastAsia"/>
          <w:sz w:val="32"/>
          <w:szCs w:val="32"/>
        </w:rPr>
        <w:t xml:space="preserve"> </w:t>
      </w:r>
      <w:r>
        <w:rPr>
          <w:rFonts w:ascii="仿宋_GB2312" w:eastAsia="仿宋_GB2312" w:hint="eastAsia"/>
          <w:sz w:val="32"/>
          <w:szCs w:val="32"/>
        </w:rPr>
        <w:t xml:space="preserve"> </w:t>
      </w:r>
      <w:r w:rsidR="00BE18CC">
        <w:rPr>
          <w:rFonts w:ascii="仿宋_GB2312" w:eastAsia="仿宋_GB2312" w:hint="eastAsia"/>
          <w:sz w:val="32"/>
          <w:szCs w:val="32"/>
        </w:rPr>
        <w:t xml:space="preserve">2019  </w:t>
      </w:r>
      <w:r>
        <w:rPr>
          <w:rFonts w:ascii="仿宋_GB2312" w:eastAsia="仿宋_GB2312" w:hint="eastAsia"/>
          <w:sz w:val="32"/>
          <w:szCs w:val="32"/>
        </w:rPr>
        <w:t>年度）</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620"/>
        <w:gridCol w:w="1748"/>
        <w:gridCol w:w="1566"/>
        <w:gridCol w:w="2700"/>
      </w:tblGrid>
      <w:tr w:rsidR="00646386" w:rsidRPr="008A5A43" w:rsidTr="008A5A43">
        <w:trPr>
          <w:trHeight w:val="760"/>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部门（单位）名称</w:t>
            </w:r>
          </w:p>
        </w:tc>
        <w:tc>
          <w:tcPr>
            <w:tcW w:w="7634" w:type="dxa"/>
            <w:gridSpan w:val="4"/>
            <w:shd w:val="clear" w:color="auto" w:fill="auto"/>
            <w:vAlign w:val="center"/>
          </w:tcPr>
          <w:p w:rsidR="00646386" w:rsidRPr="008A5A43" w:rsidRDefault="00916C17" w:rsidP="008A5A43">
            <w:pPr>
              <w:jc w:val="center"/>
              <w:rPr>
                <w:rFonts w:ascii="宋体" w:hAnsi="宋体"/>
                <w:szCs w:val="21"/>
              </w:rPr>
            </w:pPr>
            <w:r>
              <w:rPr>
                <w:rFonts w:ascii="宋体" w:hAnsi="宋体" w:hint="eastAsia"/>
                <w:szCs w:val="21"/>
              </w:rPr>
              <w:t>北京市第四十三中学</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项目名称</w:t>
            </w:r>
          </w:p>
        </w:tc>
        <w:tc>
          <w:tcPr>
            <w:tcW w:w="3368" w:type="dxa"/>
            <w:gridSpan w:val="2"/>
            <w:shd w:val="clear" w:color="auto" w:fill="auto"/>
            <w:vAlign w:val="center"/>
          </w:tcPr>
          <w:p w:rsidR="00646386" w:rsidRPr="008A5A43" w:rsidRDefault="00916C17" w:rsidP="008A5A43">
            <w:pPr>
              <w:jc w:val="center"/>
              <w:rPr>
                <w:rFonts w:ascii="宋体" w:hAnsi="宋体"/>
                <w:szCs w:val="21"/>
              </w:rPr>
            </w:pPr>
            <w:r>
              <w:rPr>
                <w:rFonts w:ascii="宋体" w:hAnsi="宋体" w:hint="eastAsia"/>
                <w:szCs w:val="21"/>
              </w:rPr>
              <w:t>第二批市级示范性学区融合教育资源中心建设</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预算金额</w:t>
            </w:r>
          </w:p>
        </w:tc>
        <w:tc>
          <w:tcPr>
            <w:tcW w:w="2700" w:type="dxa"/>
            <w:shd w:val="clear" w:color="auto" w:fill="auto"/>
            <w:vAlign w:val="center"/>
          </w:tcPr>
          <w:p w:rsidR="00646386" w:rsidRPr="008A5A43" w:rsidRDefault="00916C17" w:rsidP="008A5A43">
            <w:pPr>
              <w:jc w:val="center"/>
              <w:rPr>
                <w:rFonts w:ascii="宋体" w:hAnsi="宋体"/>
                <w:szCs w:val="21"/>
              </w:rPr>
            </w:pPr>
            <w:r>
              <w:rPr>
                <w:rFonts w:ascii="宋体" w:hAnsi="宋体" w:hint="eastAsia"/>
                <w:szCs w:val="21"/>
              </w:rPr>
              <w:t>665909.2</w:t>
            </w:r>
            <w:r w:rsidR="00912FB3">
              <w:rPr>
                <w:rFonts w:ascii="宋体" w:hAnsi="宋体" w:hint="eastAsia"/>
                <w:szCs w:val="21"/>
              </w:rPr>
              <w:t>元</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项目负责人</w:t>
            </w:r>
          </w:p>
        </w:tc>
        <w:tc>
          <w:tcPr>
            <w:tcW w:w="3368" w:type="dxa"/>
            <w:gridSpan w:val="2"/>
            <w:shd w:val="clear" w:color="auto" w:fill="auto"/>
            <w:vAlign w:val="center"/>
          </w:tcPr>
          <w:p w:rsidR="00646386" w:rsidRPr="008A5A43" w:rsidRDefault="00BE18CC" w:rsidP="008A5A43">
            <w:pPr>
              <w:jc w:val="center"/>
              <w:rPr>
                <w:rFonts w:ascii="宋体" w:hAnsi="宋体"/>
                <w:szCs w:val="21"/>
              </w:rPr>
            </w:pPr>
            <w:r>
              <w:rPr>
                <w:rFonts w:ascii="宋体" w:hAnsi="宋体" w:hint="eastAsia"/>
                <w:szCs w:val="21"/>
              </w:rPr>
              <w:t>高效文</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联系电话</w:t>
            </w:r>
          </w:p>
        </w:tc>
        <w:tc>
          <w:tcPr>
            <w:tcW w:w="2700" w:type="dxa"/>
            <w:shd w:val="clear" w:color="auto" w:fill="auto"/>
            <w:vAlign w:val="center"/>
          </w:tcPr>
          <w:p w:rsidR="00646386" w:rsidRPr="008A5A43" w:rsidRDefault="00BE18CC" w:rsidP="008A5A43">
            <w:pPr>
              <w:jc w:val="center"/>
              <w:rPr>
                <w:rFonts w:ascii="宋体" w:hAnsi="宋体"/>
                <w:szCs w:val="21"/>
              </w:rPr>
            </w:pPr>
            <w:r>
              <w:rPr>
                <w:rFonts w:ascii="宋体" w:hAnsi="宋体" w:hint="eastAsia"/>
                <w:szCs w:val="21"/>
              </w:rPr>
              <w:t>18612218567</w:t>
            </w:r>
          </w:p>
        </w:tc>
      </w:tr>
      <w:tr w:rsidR="00646386" w:rsidRPr="008A5A43" w:rsidTr="008A5A43">
        <w:trPr>
          <w:trHeight w:val="449"/>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单位地址</w:t>
            </w:r>
          </w:p>
        </w:tc>
        <w:tc>
          <w:tcPr>
            <w:tcW w:w="3368" w:type="dxa"/>
            <w:gridSpan w:val="2"/>
            <w:shd w:val="clear" w:color="auto" w:fill="auto"/>
            <w:vAlign w:val="center"/>
          </w:tcPr>
          <w:p w:rsidR="00646386" w:rsidRPr="008A5A43" w:rsidRDefault="00916C17" w:rsidP="008A5A43">
            <w:pPr>
              <w:jc w:val="center"/>
              <w:rPr>
                <w:rFonts w:ascii="宋体" w:hAnsi="宋体"/>
                <w:szCs w:val="21"/>
              </w:rPr>
            </w:pPr>
            <w:r>
              <w:rPr>
                <w:rFonts w:ascii="宋体" w:hAnsi="宋体" w:hint="eastAsia"/>
                <w:szCs w:val="21"/>
              </w:rPr>
              <w:t>北京市西城区后孙公园37号</w:t>
            </w:r>
          </w:p>
        </w:tc>
        <w:tc>
          <w:tcPr>
            <w:tcW w:w="1566"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邮政编码</w:t>
            </w:r>
          </w:p>
        </w:tc>
        <w:tc>
          <w:tcPr>
            <w:tcW w:w="2700" w:type="dxa"/>
            <w:shd w:val="clear" w:color="auto" w:fill="auto"/>
            <w:vAlign w:val="center"/>
          </w:tcPr>
          <w:p w:rsidR="00646386" w:rsidRPr="008A5A43" w:rsidRDefault="00916C17" w:rsidP="008A5A43">
            <w:pPr>
              <w:jc w:val="center"/>
              <w:rPr>
                <w:rFonts w:ascii="宋体" w:hAnsi="宋体"/>
                <w:szCs w:val="21"/>
              </w:rPr>
            </w:pPr>
            <w:r>
              <w:rPr>
                <w:rFonts w:ascii="宋体" w:hAnsi="宋体" w:hint="eastAsia"/>
                <w:szCs w:val="21"/>
              </w:rPr>
              <w:t>100052</w:t>
            </w:r>
          </w:p>
        </w:tc>
      </w:tr>
      <w:tr w:rsidR="00646386" w:rsidRPr="008A5A43" w:rsidTr="008A5A43">
        <w:trPr>
          <w:trHeight w:val="1103"/>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项目类型</w:t>
            </w:r>
          </w:p>
        </w:tc>
        <w:tc>
          <w:tcPr>
            <w:tcW w:w="7634" w:type="dxa"/>
            <w:gridSpan w:val="4"/>
            <w:shd w:val="clear" w:color="auto" w:fill="auto"/>
            <w:vAlign w:val="center"/>
          </w:tcPr>
          <w:p w:rsidR="00646386" w:rsidRPr="008A5A43" w:rsidRDefault="00646386" w:rsidP="00646386">
            <w:pPr>
              <w:rPr>
                <w:rFonts w:ascii="宋体" w:hAnsi="宋体"/>
                <w:szCs w:val="21"/>
              </w:rPr>
            </w:pPr>
            <w:r w:rsidRPr="008A5A43">
              <w:rPr>
                <w:rFonts w:ascii="宋体" w:hAnsi="宋体" w:hint="eastAsia"/>
                <w:szCs w:val="21"/>
              </w:rPr>
              <w:t>1.大型会议培训    2.信息化系统改造类</w:t>
            </w:r>
          </w:p>
          <w:p w:rsidR="00646386" w:rsidRPr="008A5A43" w:rsidRDefault="00646386" w:rsidP="00646386">
            <w:pPr>
              <w:rPr>
                <w:rFonts w:ascii="宋体" w:hAnsi="宋体"/>
                <w:szCs w:val="21"/>
              </w:rPr>
            </w:pPr>
            <w:r w:rsidRPr="008A5A43">
              <w:rPr>
                <w:rFonts w:ascii="宋体" w:hAnsi="宋体" w:hint="eastAsia"/>
                <w:szCs w:val="21"/>
              </w:rPr>
              <w:t>3.宣传活动类      4.其他一般类</w:t>
            </w:r>
            <w:r w:rsidR="00916C17">
              <w:rPr>
                <w:rFonts w:ascii="宋体" w:hAnsi="宋体" w:hint="eastAsia"/>
                <w:szCs w:val="21"/>
              </w:rPr>
              <w:t xml:space="preserve">  </w:t>
            </w:r>
            <w:r w:rsidR="00916C17">
              <w:rPr>
                <w:rFonts w:ascii="Arial" w:hAnsi="Arial" w:cs="Arial"/>
                <w:color w:val="333333"/>
                <w:sz w:val="20"/>
                <w:szCs w:val="20"/>
                <w:shd w:val="clear" w:color="auto" w:fill="FFFFFF"/>
              </w:rPr>
              <w:t>√</w:t>
            </w:r>
          </w:p>
        </w:tc>
      </w:tr>
      <w:tr w:rsidR="00646386" w:rsidRPr="008A5A43" w:rsidTr="008A5A43">
        <w:trPr>
          <w:trHeight w:val="764"/>
        </w:trPr>
        <w:tc>
          <w:tcPr>
            <w:tcW w:w="15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项目绩效目标</w:t>
            </w:r>
          </w:p>
        </w:tc>
        <w:tc>
          <w:tcPr>
            <w:tcW w:w="7634" w:type="dxa"/>
            <w:gridSpan w:val="4"/>
            <w:shd w:val="clear" w:color="auto" w:fill="auto"/>
            <w:vAlign w:val="center"/>
          </w:tcPr>
          <w:p w:rsidR="0080757B" w:rsidRDefault="00916C17" w:rsidP="0080757B">
            <w:pPr>
              <w:adjustRightInd w:val="0"/>
              <w:snapToGrid w:val="0"/>
              <w:spacing w:line="560" w:lineRule="exact"/>
              <w:ind w:firstLineChars="250" w:firstLine="525"/>
              <w:jc w:val="left"/>
              <w:rPr>
                <w:rFonts w:asciiTheme="majorEastAsia" w:eastAsiaTheme="majorEastAsia" w:hAnsiTheme="majorEastAsia" w:cs="Arial"/>
                <w:color w:val="000000" w:themeColor="text1"/>
                <w:kern w:val="0"/>
                <w:szCs w:val="21"/>
              </w:rPr>
            </w:pPr>
            <w:r>
              <w:rPr>
                <w:rFonts w:ascii="宋体" w:hAnsi="宋体" w:hint="eastAsia"/>
                <w:szCs w:val="21"/>
              </w:rPr>
              <w:t>我校作为西城区</w:t>
            </w:r>
            <w:r w:rsidR="00227746" w:rsidRPr="005802A0">
              <w:rPr>
                <w:rFonts w:ascii="宋体" w:hAnsi="宋体" w:hint="eastAsia"/>
                <w:szCs w:val="21"/>
              </w:rPr>
              <w:t>第一个中学</w:t>
            </w:r>
            <w:r w:rsidR="0080757B" w:rsidRPr="005802A0">
              <w:rPr>
                <w:rFonts w:ascii="宋体" w:hAnsi="宋体" w:hint="eastAsia"/>
                <w:szCs w:val="21"/>
              </w:rPr>
              <w:t>示范性学区融合教育资源中心</w:t>
            </w:r>
            <w:r w:rsidR="00227746" w:rsidRPr="005802A0">
              <w:rPr>
                <w:rFonts w:ascii="宋体" w:hAnsi="宋体" w:hint="eastAsia"/>
                <w:szCs w:val="21"/>
              </w:rPr>
              <w:t>的</w:t>
            </w:r>
            <w:r w:rsidR="0080757B" w:rsidRPr="005802A0">
              <w:rPr>
                <w:rFonts w:ascii="宋体" w:hAnsi="宋体" w:hint="eastAsia"/>
                <w:szCs w:val="21"/>
              </w:rPr>
              <w:t>目标是</w:t>
            </w:r>
            <w:r w:rsidR="00227746" w:rsidRPr="005802A0">
              <w:rPr>
                <w:rFonts w:ascii="宋体" w:hAnsi="宋体" w:hint="eastAsia"/>
                <w:szCs w:val="21"/>
              </w:rPr>
              <w:t>：服务学生、服务教师、服务家长。对学区内</w:t>
            </w:r>
            <w:r w:rsidR="0080757B" w:rsidRPr="005802A0">
              <w:rPr>
                <w:rFonts w:ascii="宋体" w:hAnsi="宋体" w:hint="eastAsia"/>
                <w:szCs w:val="21"/>
              </w:rPr>
              <w:t>有随班就读和特殊教育需要的新增中学生进行基本的教育评估，并指导</w:t>
            </w:r>
            <w:r w:rsidR="00227746" w:rsidRPr="005802A0">
              <w:rPr>
                <w:rFonts w:ascii="宋体" w:hAnsi="宋体" w:hint="eastAsia"/>
                <w:szCs w:val="21"/>
              </w:rPr>
              <w:t>学区</w:t>
            </w:r>
            <w:r w:rsidR="0080757B" w:rsidRPr="005802A0">
              <w:rPr>
                <w:rFonts w:ascii="宋体" w:hAnsi="宋体" w:hint="eastAsia"/>
                <w:szCs w:val="21"/>
              </w:rPr>
              <w:t>内相关学校制定个别化教育计划或学生训练计划。联合特教专业教师一起，为学区内的融合学生提供基本的教育补救和提升社会适应能力、教育康复等方面的指导与训练。定期聘请专家为学区</w:t>
            </w:r>
            <w:proofErr w:type="gramStart"/>
            <w:r w:rsidR="0080757B" w:rsidRPr="005802A0">
              <w:rPr>
                <w:rFonts w:ascii="宋体" w:hAnsi="宋体" w:hint="eastAsia"/>
                <w:szCs w:val="21"/>
              </w:rPr>
              <w:t>内普通</w:t>
            </w:r>
            <w:proofErr w:type="gramEnd"/>
            <w:r w:rsidR="0080757B" w:rsidRPr="005802A0">
              <w:rPr>
                <w:rFonts w:ascii="宋体" w:hAnsi="宋体" w:hint="eastAsia"/>
                <w:szCs w:val="21"/>
              </w:rPr>
              <w:t>中学的资源教师和随班就读相关任课教师开展融合教育理论与技能的培训或研习</w:t>
            </w:r>
            <w:r w:rsidR="00227746" w:rsidRPr="005802A0">
              <w:rPr>
                <w:rFonts w:ascii="宋体" w:hAnsi="宋体" w:hint="eastAsia"/>
                <w:szCs w:val="21"/>
              </w:rPr>
              <w:t>活动</w:t>
            </w:r>
            <w:r w:rsidR="0080757B">
              <w:rPr>
                <w:rFonts w:asciiTheme="majorEastAsia" w:eastAsiaTheme="majorEastAsia" w:hAnsiTheme="majorEastAsia" w:cs="Arial" w:hint="eastAsia"/>
                <w:color w:val="000000" w:themeColor="text1"/>
                <w:kern w:val="0"/>
                <w:szCs w:val="21"/>
              </w:rPr>
              <w:t>。</w:t>
            </w:r>
          </w:p>
          <w:p w:rsidR="00646386" w:rsidRPr="008A5A43" w:rsidRDefault="00646386" w:rsidP="00646386">
            <w:pPr>
              <w:rPr>
                <w:rFonts w:ascii="宋体" w:hAnsi="宋体"/>
                <w:szCs w:val="21"/>
              </w:rPr>
            </w:pPr>
          </w:p>
        </w:tc>
      </w:tr>
      <w:tr w:rsidR="00646386" w:rsidRPr="008A5A43" w:rsidTr="008A5A43">
        <w:trPr>
          <w:trHeight w:val="568"/>
        </w:trPr>
        <w:tc>
          <w:tcPr>
            <w:tcW w:w="1548" w:type="dxa"/>
            <w:vMerge w:val="restart"/>
            <w:shd w:val="clear" w:color="auto" w:fill="auto"/>
            <w:vAlign w:val="center"/>
          </w:tcPr>
          <w:p w:rsidR="00646386" w:rsidRPr="008A5A43" w:rsidRDefault="00646386" w:rsidP="008A5A43">
            <w:pPr>
              <w:ind w:firstLineChars="50" w:firstLine="105"/>
              <w:jc w:val="center"/>
              <w:rPr>
                <w:rFonts w:ascii="宋体" w:hAnsi="宋体"/>
                <w:szCs w:val="21"/>
              </w:rPr>
            </w:pPr>
            <w:r w:rsidRPr="008A5A43">
              <w:rPr>
                <w:rFonts w:ascii="宋体" w:hAnsi="宋体" w:hint="eastAsia"/>
                <w:szCs w:val="21"/>
              </w:rPr>
              <w:t>绩效指标</w:t>
            </w:r>
          </w:p>
        </w:tc>
        <w:tc>
          <w:tcPr>
            <w:tcW w:w="1620"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一级指标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二级指标</w:t>
            </w:r>
          </w:p>
        </w:tc>
        <w:tc>
          <w:tcPr>
            <w:tcW w:w="4266" w:type="dxa"/>
            <w:gridSpan w:val="2"/>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具体指标（指标内容、指标值）</w:t>
            </w:r>
          </w:p>
        </w:tc>
      </w:tr>
      <w:tr w:rsidR="00646386" w:rsidRPr="008A5A43" w:rsidTr="008A5A43">
        <w:trPr>
          <w:trHeight w:val="546"/>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val="restart"/>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产出数量指标</w:t>
            </w:r>
          </w:p>
        </w:tc>
        <w:tc>
          <w:tcPr>
            <w:tcW w:w="4266" w:type="dxa"/>
            <w:gridSpan w:val="2"/>
            <w:shd w:val="clear" w:color="auto" w:fill="auto"/>
          </w:tcPr>
          <w:p w:rsidR="00646386" w:rsidRPr="008A5A43" w:rsidRDefault="00916C17" w:rsidP="0080757B">
            <w:pPr>
              <w:jc w:val="left"/>
              <w:rPr>
                <w:rFonts w:ascii="宋体" w:hAnsi="宋体"/>
                <w:szCs w:val="21"/>
              </w:rPr>
            </w:pPr>
            <w:r>
              <w:rPr>
                <w:rFonts w:ascii="宋体" w:hAnsi="宋体" w:hint="eastAsia"/>
                <w:szCs w:val="21"/>
              </w:rPr>
              <w:t>预计共计开展600人次融合学生的干预训练，并进行40人次的融合学生相关评估，本学年，融合教师培训预计10次。组织学区内学校教师进行特殊教育论文撰写汇编工作。</w:t>
            </w:r>
          </w:p>
        </w:tc>
      </w:tr>
      <w:tr w:rsidR="00646386" w:rsidRPr="008A5A43" w:rsidTr="008A5A43">
        <w:trPr>
          <w:trHeight w:val="638"/>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产出质量指标</w:t>
            </w:r>
          </w:p>
        </w:tc>
        <w:tc>
          <w:tcPr>
            <w:tcW w:w="4266" w:type="dxa"/>
            <w:gridSpan w:val="2"/>
            <w:shd w:val="clear" w:color="auto" w:fill="auto"/>
          </w:tcPr>
          <w:p w:rsidR="00646386" w:rsidRPr="008A5A43" w:rsidRDefault="00916C17" w:rsidP="0080757B">
            <w:pPr>
              <w:jc w:val="left"/>
              <w:rPr>
                <w:rFonts w:ascii="宋体" w:hAnsi="宋体"/>
                <w:szCs w:val="21"/>
              </w:rPr>
            </w:pPr>
            <w:r>
              <w:rPr>
                <w:rFonts w:ascii="宋体" w:hAnsi="宋体" w:hint="eastAsia"/>
                <w:szCs w:val="21"/>
              </w:rPr>
              <w:t>力争高质量完成以上工作：严格按照资金使用相关规定执行</w:t>
            </w:r>
            <w:r w:rsidR="0080757B">
              <w:rPr>
                <w:rFonts w:ascii="宋体" w:hAnsi="宋体" w:hint="eastAsia"/>
                <w:szCs w:val="21"/>
              </w:rPr>
              <w:t>。</w:t>
            </w:r>
          </w:p>
        </w:tc>
      </w:tr>
      <w:tr w:rsidR="00646386" w:rsidRPr="008A5A43" w:rsidTr="008A5A43">
        <w:trPr>
          <w:trHeight w:val="590"/>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产出进度指标</w:t>
            </w:r>
          </w:p>
        </w:tc>
        <w:tc>
          <w:tcPr>
            <w:tcW w:w="4266" w:type="dxa"/>
            <w:gridSpan w:val="2"/>
            <w:shd w:val="clear" w:color="auto" w:fill="auto"/>
          </w:tcPr>
          <w:p w:rsidR="00646386" w:rsidRDefault="00916C17" w:rsidP="0080757B">
            <w:pPr>
              <w:jc w:val="left"/>
              <w:rPr>
                <w:rFonts w:ascii="宋体" w:hAnsi="宋体"/>
                <w:szCs w:val="21"/>
              </w:rPr>
            </w:pPr>
            <w:r>
              <w:rPr>
                <w:rFonts w:ascii="宋体" w:hAnsi="宋体" w:hint="eastAsia"/>
                <w:szCs w:val="21"/>
              </w:rPr>
              <w:t>1力争上半年完成全年项目的立项及执行预算任务的50%左右，2019年11月份完成全年立项及预算执行的全部任务。</w:t>
            </w:r>
          </w:p>
          <w:p w:rsidR="00916C17" w:rsidRPr="008A5A43" w:rsidRDefault="00916C17" w:rsidP="00916C17">
            <w:pPr>
              <w:rPr>
                <w:rFonts w:ascii="宋体" w:hAnsi="宋体"/>
                <w:szCs w:val="21"/>
              </w:rPr>
            </w:pPr>
            <w:r>
              <w:rPr>
                <w:rFonts w:ascii="宋体" w:hAnsi="宋体" w:hint="eastAsia"/>
                <w:szCs w:val="21"/>
              </w:rPr>
              <w:t>2项目具体进度按相关文件要求和任务书规定要求完成</w:t>
            </w:r>
            <w:r w:rsidR="0080757B">
              <w:rPr>
                <w:rFonts w:ascii="宋体" w:hAnsi="宋体" w:hint="eastAsia"/>
                <w:szCs w:val="21"/>
              </w:rPr>
              <w:t>。</w:t>
            </w:r>
          </w:p>
        </w:tc>
      </w:tr>
      <w:tr w:rsidR="00646386" w:rsidRPr="008A5A43" w:rsidTr="008A5A43">
        <w:trPr>
          <w:trHeight w:val="612"/>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产出成本指标</w:t>
            </w:r>
          </w:p>
        </w:tc>
        <w:tc>
          <w:tcPr>
            <w:tcW w:w="4266" w:type="dxa"/>
            <w:gridSpan w:val="2"/>
            <w:shd w:val="clear" w:color="auto" w:fill="auto"/>
          </w:tcPr>
          <w:p w:rsidR="00646386" w:rsidRPr="008A5A43" w:rsidRDefault="00916C17" w:rsidP="0080757B">
            <w:pPr>
              <w:tabs>
                <w:tab w:val="left" w:pos="2580"/>
              </w:tabs>
              <w:jc w:val="left"/>
              <w:rPr>
                <w:rFonts w:ascii="宋体" w:hAnsi="宋体"/>
                <w:szCs w:val="21"/>
              </w:rPr>
            </w:pPr>
            <w:r>
              <w:rPr>
                <w:rFonts w:ascii="宋体" w:hAnsi="宋体" w:hint="eastAsia"/>
                <w:szCs w:val="21"/>
              </w:rPr>
              <w:t>项目实施成本665909.2元，</w:t>
            </w:r>
            <w:r w:rsidR="0080757B">
              <w:rPr>
                <w:rFonts w:ascii="宋体" w:hAnsi="宋体" w:hint="eastAsia"/>
                <w:szCs w:val="21"/>
              </w:rPr>
              <w:t>制定相关措施保证在</w:t>
            </w:r>
            <w:r>
              <w:rPr>
                <w:rFonts w:ascii="宋体" w:hAnsi="宋体" w:hint="eastAsia"/>
                <w:szCs w:val="21"/>
              </w:rPr>
              <w:t>项目实施过程中</w:t>
            </w:r>
            <w:r w:rsidR="00540FD7">
              <w:rPr>
                <w:rFonts w:ascii="宋体" w:hAnsi="宋体" w:hint="eastAsia"/>
                <w:szCs w:val="21"/>
              </w:rPr>
              <w:t>始终贯彻严格的成本控制原则，坚持低成本高效能的指导思想，控制专项的运营成本的增长</w:t>
            </w:r>
            <w:r w:rsidR="0080757B">
              <w:rPr>
                <w:rFonts w:ascii="宋体" w:hAnsi="宋体" w:hint="eastAsia"/>
                <w:szCs w:val="21"/>
              </w:rPr>
              <w:t>。</w:t>
            </w:r>
          </w:p>
        </w:tc>
      </w:tr>
      <w:tr w:rsidR="00646386" w:rsidRPr="008A5A43" w:rsidTr="008A5A43">
        <w:trPr>
          <w:trHeight w:val="464"/>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vAlign w:val="center"/>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szCs w:val="21"/>
              </w:rPr>
              <w:t>…</w:t>
            </w:r>
          </w:p>
        </w:tc>
        <w:tc>
          <w:tcPr>
            <w:tcW w:w="4266" w:type="dxa"/>
            <w:gridSpan w:val="2"/>
            <w:shd w:val="clear" w:color="auto" w:fill="auto"/>
          </w:tcPr>
          <w:p w:rsidR="00646386" w:rsidRPr="008A5A43" w:rsidRDefault="00646386" w:rsidP="008A5A43">
            <w:pPr>
              <w:jc w:val="center"/>
              <w:rPr>
                <w:rFonts w:ascii="宋体" w:hAnsi="宋体"/>
                <w:szCs w:val="21"/>
              </w:rPr>
            </w:pPr>
          </w:p>
        </w:tc>
      </w:tr>
      <w:tr w:rsidR="00646386" w:rsidRPr="008A5A43" w:rsidTr="008A5A43">
        <w:trPr>
          <w:trHeight w:val="637"/>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val="restart"/>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效益指标</w:t>
            </w: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经济效益指标</w:t>
            </w:r>
          </w:p>
        </w:tc>
        <w:tc>
          <w:tcPr>
            <w:tcW w:w="4266" w:type="dxa"/>
            <w:gridSpan w:val="2"/>
            <w:shd w:val="clear" w:color="auto" w:fill="auto"/>
          </w:tcPr>
          <w:p w:rsidR="00646386" w:rsidRPr="008A5A43" w:rsidRDefault="00540FD7" w:rsidP="0080757B">
            <w:pPr>
              <w:jc w:val="left"/>
              <w:rPr>
                <w:rFonts w:ascii="宋体" w:hAnsi="宋体"/>
                <w:szCs w:val="21"/>
              </w:rPr>
            </w:pPr>
            <w:r>
              <w:rPr>
                <w:rFonts w:ascii="宋体" w:hAnsi="宋体" w:hint="eastAsia"/>
                <w:szCs w:val="21"/>
              </w:rPr>
              <w:t>43中学学区融合教育资源中心肩负着对学区内融合教育教师有关教研的研究任务，同时</w:t>
            </w:r>
            <w:r>
              <w:rPr>
                <w:rFonts w:ascii="宋体" w:hAnsi="宋体" w:hint="eastAsia"/>
                <w:szCs w:val="21"/>
              </w:rPr>
              <w:lastRenderedPageBreak/>
              <w:t>更好的为残疾学生</w:t>
            </w:r>
            <w:r w:rsidR="0080757B">
              <w:rPr>
                <w:rFonts w:ascii="宋体" w:hAnsi="宋体" w:hint="eastAsia"/>
                <w:szCs w:val="21"/>
              </w:rPr>
              <w:t>、</w:t>
            </w:r>
            <w:r>
              <w:rPr>
                <w:rFonts w:ascii="宋体" w:hAnsi="宋体" w:hint="eastAsia"/>
                <w:szCs w:val="21"/>
              </w:rPr>
              <w:t>家长服务，为我区融合教育更好发展提供有效支持。</w:t>
            </w:r>
          </w:p>
        </w:tc>
      </w:tr>
      <w:tr w:rsidR="00646386" w:rsidRPr="008A5A43" w:rsidTr="008A5A43">
        <w:trPr>
          <w:trHeight w:val="601"/>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社会效益指标</w:t>
            </w:r>
          </w:p>
        </w:tc>
        <w:tc>
          <w:tcPr>
            <w:tcW w:w="4266" w:type="dxa"/>
            <w:gridSpan w:val="2"/>
            <w:shd w:val="clear" w:color="auto" w:fill="auto"/>
          </w:tcPr>
          <w:p w:rsidR="00646386" w:rsidRPr="008A5A43" w:rsidRDefault="00540FD7" w:rsidP="0080757B">
            <w:pPr>
              <w:jc w:val="left"/>
              <w:rPr>
                <w:rFonts w:ascii="宋体" w:hAnsi="宋体"/>
                <w:szCs w:val="21"/>
              </w:rPr>
            </w:pPr>
            <w:r>
              <w:rPr>
                <w:rFonts w:ascii="宋体" w:hAnsi="宋体" w:hint="eastAsia"/>
                <w:szCs w:val="21"/>
              </w:rPr>
              <w:t>通过对区域内随班就读的教师展开专业化培训和教科研工作，对教师开展有针对性教育教学策略研究，打造区域内融合教师专业教师团队，为教师专业化成长搭建平台，为学生开展干预训练，开展家长咨询等服务</w:t>
            </w:r>
            <w:r w:rsidR="0080757B">
              <w:rPr>
                <w:rFonts w:ascii="宋体" w:hAnsi="宋体" w:hint="eastAsia"/>
                <w:szCs w:val="21"/>
              </w:rPr>
              <w:t>。</w:t>
            </w:r>
          </w:p>
        </w:tc>
      </w:tr>
      <w:tr w:rsidR="00646386" w:rsidRPr="008A5A43" w:rsidTr="008A5A43">
        <w:trPr>
          <w:trHeight w:val="614"/>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环境效益指标</w:t>
            </w:r>
          </w:p>
        </w:tc>
        <w:tc>
          <w:tcPr>
            <w:tcW w:w="4266" w:type="dxa"/>
            <w:gridSpan w:val="2"/>
            <w:shd w:val="clear" w:color="auto" w:fill="auto"/>
          </w:tcPr>
          <w:p w:rsidR="00646386" w:rsidRPr="008A5A43" w:rsidRDefault="00540FD7" w:rsidP="0080757B">
            <w:pPr>
              <w:rPr>
                <w:rFonts w:ascii="宋体" w:hAnsi="宋体"/>
                <w:szCs w:val="21"/>
              </w:rPr>
            </w:pPr>
            <w:r>
              <w:rPr>
                <w:rFonts w:ascii="宋体" w:hAnsi="宋体" w:hint="eastAsia"/>
                <w:szCs w:val="21"/>
              </w:rPr>
              <w:t>努力创建区域融合中心和谐的融合教育环境，努力</w:t>
            </w:r>
            <w:r w:rsidR="0080757B">
              <w:rPr>
                <w:rFonts w:ascii="宋体" w:hAnsi="宋体" w:hint="eastAsia"/>
                <w:szCs w:val="21"/>
              </w:rPr>
              <w:t>使</w:t>
            </w:r>
            <w:r>
              <w:rPr>
                <w:rFonts w:ascii="宋体" w:hAnsi="宋体" w:hint="eastAsia"/>
                <w:szCs w:val="21"/>
              </w:rPr>
              <w:t>此项工作</w:t>
            </w:r>
            <w:r w:rsidR="0080757B">
              <w:rPr>
                <w:rFonts w:ascii="宋体" w:hAnsi="宋体" w:hint="eastAsia"/>
                <w:szCs w:val="21"/>
              </w:rPr>
              <w:t>得以</w:t>
            </w:r>
            <w:r>
              <w:rPr>
                <w:rFonts w:ascii="宋体" w:hAnsi="宋体" w:hint="eastAsia"/>
                <w:szCs w:val="21"/>
              </w:rPr>
              <w:t>顺利开展</w:t>
            </w:r>
            <w:r w:rsidR="0080757B">
              <w:rPr>
                <w:rFonts w:ascii="宋体" w:hAnsi="宋体" w:hint="eastAsia"/>
                <w:szCs w:val="21"/>
              </w:rPr>
              <w:t>和</w:t>
            </w:r>
            <w:r>
              <w:rPr>
                <w:rFonts w:ascii="宋体" w:hAnsi="宋体" w:hint="eastAsia"/>
                <w:szCs w:val="21"/>
              </w:rPr>
              <w:t>深入研究</w:t>
            </w:r>
            <w:r w:rsidR="0080757B">
              <w:rPr>
                <w:rFonts w:ascii="宋体" w:hAnsi="宋体" w:hint="eastAsia"/>
                <w:szCs w:val="21"/>
              </w:rPr>
              <w:t>。</w:t>
            </w:r>
          </w:p>
        </w:tc>
      </w:tr>
      <w:tr w:rsidR="00646386" w:rsidRPr="008A5A43" w:rsidTr="008A5A43">
        <w:trPr>
          <w:trHeight w:val="702"/>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可持续影响指标</w:t>
            </w:r>
          </w:p>
        </w:tc>
        <w:tc>
          <w:tcPr>
            <w:tcW w:w="4266" w:type="dxa"/>
            <w:gridSpan w:val="2"/>
            <w:shd w:val="clear" w:color="auto" w:fill="auto"/>
          </w:tcPr>
          <w:p w:rsidR="00646386" w:rsidRPr="008A5A43" w:rsidRDefault="00540FD7" w:rsidP="0080757B">
            <w:pPr>
              <w:jc w:val="left"/>
              <w:rPr>
                <w:rFonts w:ascii="宋体" w:hAnsi="宋体"/>
                <w:szCs w:val="21"/>
              </w:rPr>
            </w:pPr>
            <w:r>
              <w:rPr>
                <w:rFonts w:ascii="宋体" w:hAnsi="宋体" w:hint="eastAsia"/>
                <w:szCs w:val="21"/>
              </w:rPr>
              <w:t>全面提高43种区域融合教育可持续发展能力，坚持区融合中心</w:t>
            </w:r>
            <w:r w:rsidR="0080757B">
              <w:rPr>
                <w:rFonts w:ascii="宋体" w:hAnsi="宋体" w:hint="eastAsia"/>
                <w:szCs w:val="21"/>
              </w:rPr>
              <w:t>的</w:t>
            </w:r>
            <w:r>
              <w:rPr>
                <w:rFonts w:ascii="宋体" w:hAnsi="宋体" w:hint="eastAsia"/>
                <w:szCs w:val="21"/>
              </w:rPr>
              <w:t>领导，在专家引领下注重实践，推动区域融合中心的逐步建立和完善，逐步培养具有专业性强，素质高的融合教育师资队伍</w:t>
            </w:r>
            <w:r w:rsidR="0080757B">
              <w:rPr>
                <w:rFonts w:ascii="宋体" w:hAnsi="宋体" w:hint="eastAsia"/>
                <w:szCs w:val="21"/>
              </w:rPr>
              <w:t>。</w:t>
            </w:r>
          </w:p>
        </w:tc>
      </w:tr>
      <w:tr w:rsidR="00646386" w:rsidRPr="008A5A43" w:rsidTr="008A5A43">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vAlign w:val="center"/>
          </w:tcPr>
          <w:p w:rsidR="00646386" w:rsidRPr="008A5A43" w:rsidRDefault="00646386" w:rsidP="008A5A43">
            <w:pPr>
              <w:jc w:val="center"/>
              <w:rPr>
                <w:rFonts w:ascii="宋体" w:hAnsi="宋体"/>
                <w:szCs w:val="21"/>
              </w:rPr>
            </w:pPr>
            <w:r w:rsidRPr="008A5A43">
              <w:rPr>
                <w:rFonts w:ascii="宋体" w:hAnsi="宋体" w:hint="eastAsia"/>
                <w:szCs w:val="21"/>
              </w:rPr>
              <w:t>服务对象满意度指标</w:t>
            </w:r>
          </w:p>
        </w:tc>
        <w:tc>
          <w:tcPr>
            <w:tcW w:w="4266" w:type="dxa"/>
            <w:gridSpan w:val="2"/>
            <w:shd w:val="clear" w:color="auto" w:fill="auto"/>
          </w:tcPr>
          <w:p w:rsidR="00646386" w:rsidRPr="008A5A43" w:rsidRDefault="0080757B" w:rsidP="0080757B">
            <w:pPr>
              <w:rPr>
                <w:rFonts w:ascii="宋体" w:hAnsi="宋体"/>
                <w:szCs w:val="21"/>
              </w:rPr>
            </w:pPr>
            <w:r>
              <w:rPr>
                <w:rFonts w:ascii="宋体" w:hAnsi="宋体" w:hint="eastAsia"/>
                <w:szCs w:val="21"/>
              </w:rPr>
              <w:t>力争为学区内融合学生提供精准的支持服务，</w:t>
            </w:r>
            <w:r w:rsidR="00540FD7">
              <w:rPr>
                <w:rFonts w:ascii="宋体" w:hAnsi="宋体" w:hint="eastAsia"/>
                <w:szCs w:val="21"/>
              </w:rPr>
              <w:t>在教师专业化成长方面做出努力，解决家长的困难，希望让学生满意，让教师满意，让家长满意。</w:t>
            </w:r>
          </w:p>
        </w:tc>
      </w:tr>
      <w:tr w:rsidR="00646386" w:rsidRPr="008A5A43" w:rsidTr="008A5A43">
        <w:trPr>
          <w:trHeight w:val="449"/>
        </w:trPr>
        <w:tc>
          <w:tcPr>
            <w:tcW w:w="1548" w:type="dxa"/>
            <w:vMerge/>
            <w:shd w:val="clear" w:color="auto" w:fill="auto"/>
          </w:tcPr>
          <w:p w:rsidR="00646386" w:rsidRPr="008A5A43" w:rsidRDefault="00646386" w:rsidP="008A5A43">
            <w:pPr>
              <w:jc w:val="center"/>
              <w:rPr>
                <w:rFonts w:ascii="宋体" w:hAnsi="宋体"/>
                <w:szCs w:val="21"/>
              </w:rPr>
            </w:pPr>
          </w:p>
        </w:tc>
        <w:tc>
          <w:tcPr>
            <w:tcW w:w="1620" w:type="dxa"/>
            <w:vMerge/>
            <w:shd w:val="clear" w:color="auto" w:fill="auto"/>
          </w:tcPr>
          <w:p w:rsidR="00646386" w:rsidRPr="008A5A43" w:rsidRDefault="00646386" w:rsidP="008A5A43">
            <w:pPr>
              <w:jc w:val="center"/>
              <w:rPr>
                <w:rFonts w:ascii="宋体" w:hAnsi="宋体"/>
                <w:szCs w:val="21"/>
              </w:rPr>
            </w:pPr>
          </w:p>
        </w:tc>
        <w:tc>
          <w:tcPr>
            <w:tcW w:w="1748" w:type="dxa"/>
            <w:shd w:val="clear" w:color="auto" w:fill="auto"/>
          </w:tcPr>
          <w:p w:rsidR="00646386" w:rsidRPr="008A5A43" w:rsidRDefault="00646386" w:rsidP="008A5A43">
            <w:pPr>
              <w:jc w:val="center"/>
              <w:rPr>
                <w:rFonts w:ascii="宋体" w:hAnsi="宋体"/>
                <w:szCs w:val="21"/>
              </w:rPr>
            </w:pPr>
            <w:r w:rsidRPr="008A5A43">
              <w:rPr>
                <w:rFonts w:ascii="宋体" w:hAnsi="宋体"/>
                <w:szCs w:val="21"/>
              </w:rPr>
              <w:t>…</w:t>
            </w:r>
          </w:p>
        </w:tc>
        <w:tc>
          <w:tcPr>
            <w:tcW w:w="4266" w:type="dxa"/>
            <w:gridSpan w:val="2"/>
            <w:shd w:val="clear" w:color="auto" w:fill="auto"/>
          </w:tcPr>
          <w:p w:rsidR="00646386" w:rsidRPr="008A5A43" w:rsidRDefault="00646386" w:rsidP="008A5A43">
            <w:pPr>
              <w:jc w:val="center"/>
              <w:rPr>
                <w:rFonts w:ascii="宋体" w:hAnsi="宋体"/>
                <w:szCs w:val="21"/>
              </w:rPr>
            </w:pPr>
          </w:p>
        </w:tc>
      </w:tr>
      <w:tr w:rsidR="00646386" w:rsidRPr="008A5A43" w:rsidTr="008A5A43">
        <w:trPr>
          <w:trHeight w:val="612"/>
        </w:trPr>
        <w:tc>
          <w:tcPr>
            <w:tcW w:w="1548" w:type="dxa"/>
            <w:shd w:val="clear" w:color="auto" w:fill="auto"/>
          </w:tcPr>
          <w:p w:rsidR="00646386" w:rsidRPr="008A5A43" w:rsidRDefault="00646386" w:rsidP="008A5A43">
            <w:pPr>
              <w:jc w:val="center"/>
              <w:rPr>
                <w:rFonts w:ascii="宋体" w:hAnsi="宋体"/>
                <w:szCs w:val="21"/>
              </w:rPr>
            </w:pPr>
            <w:r w:rsidRPr="008A5A43">
              <w:rPr>
                <w:rFonts w:ascii="宋体" w:hAnsi="宋体" w:hint="eastAsia"/>
                <w:szCs w:val="21"/>
              </w:rPr>
              <w:t>其他说明的</w:t>
            </w:r>
          </w:p>
          <w:p w:rsidR="00646386" w:rsidRPr="008A5A43" w:rsidRDefault="00646386" w:rsidP="008A5A43">
            <w:pPr>
              <w:jc w:val="center"/>
              <w:rPr>
                <w:rFonts w:ascii="宋体" w:hAnsi="宋体"/>
                <w:szCs w:val="21"/>
              </w:rPr>
            </w:pPr>
            <w:r w:rsidRPr="008A5A43">
              <w:rPr>
                <w:rFonts w:ascii="宋体" w:hAnsi="宋体" w:hint="eastAsia"/>
                <w:szCs w:val="21"/>
              </w:rPr>
              <w:t>问题</w:t>
            </w:r>
          </w:p>
        </w:tc>
        <w:tc>
          <w:tcPr>
            <w:tcW w:w="1620" w:type="dxa"/>
            <w:shd w:val="clear" w:color="auto" w:fill="auto"/>
          </w:tcPr>
          <w:p w:rsidR="00646386" w:rsidRPr="008A5A43" w:rsidRDefault="00646386" w:rsidP="008A5A43">
            <w:pPr>
              <w:jc w:val="center"/>
              <w:rPr>
                <w:rFonts w:ascii="宋体" w:hAnsi="宋体"/>
                <w:szCs w:val="21"/>
              </w:rPr>
            </w:pPr>
          </w:p>
        </w:tc>
        <w:tc>
          <w:tcPr>
            <w:tcW w:w="1748" w:type="dxa"/>
            <w:shd w:val="clear" w:color="auto" w:fill="auto"/>
          </w:tcPr>
          <w:p w:rsidR="00646386" w:rsidRPr="008A5A43" w:rsidRDefault="00646386" w:rsidP="008A5A43">
            <w:pPr>
              <w:jc w:val="center"/>
              <w:rPr>
                <w:rFonts w:ascii="宋体" w:hAnsi="宋体"/>
                <w:szCs w:val="21"/>
              </w:rPr>
            </w:pPr>
          </w:p>
        </w:tc>
        <w:tc>
          <w:tcPr>
            <w:tcW w:w="4266" w:type="dxa"/>
            <w:gridSpan w:val="2"/>
            <w:shd w:val="clear" w:color="auto" w:fill="auto"/>
          </w:tcPr>
          <w:p w:rsidR="00646386" w:rsidRPr="008A5A43" w:rsidRDefault="00646386" w:rsidP="008A5A43">
            <w:pPr>
              <w:jc w:val="center"/>
              <w:rPr>
                <w:rFonts w:ascii="宋体" w:hAnsi="宋体"/>
                <w:szCs w:val="21"/>
              </w:rPr>
            </w:pPr>
          </w:p>
        </w:tc>
      </w:tr>
    </w:tbl>
    <w:p w:rsidR="00646386" w:rsidRDefault="00646386" w:rsidP="00646386">
      <w:pPr>
        <w:rPr>
          <w:rFonts w:ascii="仿宋_GB2312" w:eastAsia="仿宋_GB2312"/>
          <w:b/>
          <w:sz w:val="30"/>
          <w:szCs w:val="30"/>
        </w:rPr>
      </w:pPr>
    </w:p>
    <w:p w:rsidR="00646386" w:rsidRDefault="00646386" w:rsidP="00646386">
      <w:pPr>
        <w:jc w:val="center"/>
        <w:rPr>
          <w:rFonts w:ascii="仿宋_GB2312" w:eastAsia="仿宋_GB2312"/>
          <w:b/>
          <w:sz w:val="32"/>
          <w:szCs w:val="32"/>
        </w:rPr>
      </w:pPr>
    </w:p>
    <w:sectPr w:rsidR="00646386" w:rsidSect="00C22285">
      <w:pgSz w:w="11906" w:h="16838"/>
      <w:pgMar w:top="1077" w:right="1304" w:bottom="851"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84B" w:rsidRDefault="005D184B" w:rsidP="00627F3C">
      <w:r>
        <w:separator/>
      </w:r>
    </w:p>
  </w:endnote>
  <w:endnote w:type="continuationSeparator" w:id="0">
    <w:p w:rsidR="005D184B" w:rsidRDefault="005D184B" w:rsidP="00627F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84B" w:rsidRDefault="005D184B" w:rsidP="00627F3C">
      <w:r>
        <w:separator/>
      </w:r>
    </w:p>
  </w:footnote>
  <w:footnote w:type="continuationSeparator" w:id="0">
    <w:p w:rsidR="005D184B" w:rsidRDefault="005D184B" w:rsidP="00627F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528F"/>
    <w:rsid w:val="000724BB"/>
    <w:rsid w:val="000C4534"/>
    <w:rsid w:val="001608E5"/>
    <w:rsid w:val="00175339"/>
    <w:rsid w:val="001D528F"/>
    <w:rsid w:val="00207A50"/>
    <w:rsid w:val="00227746"/>
    <w:rsid w:val="002C631E"/>
    <w:rsid w:val="0030649F"/>
    <w:rsid w:val="003B70A2"/>
    <w:rsid w:val="003C2264"/>
    <w:rsid w:val="003E264E"/>
    <w:rsid w:val="00413BBF"/>
    <w:rsid w:val="004807D3"/>
    <w:rsid w:val="00540FD7"/>
    <w:rsid w:val="005802A0"/>
    <w:rsid w:val="005D184B"/>
    <w:rsid w:val="00627F3C"/>
    <w:rsid w:val="00631AB2"/>
    <w:rsid w:val="00646386"/>
    <w:rsid w:val="00671E56"/>
    <w:rsid w:val="0069453F"/>
    <w:rsid w:val="006A2E55"/>
    <w:rsid w:val="006B0D80"/>
    <w:rsid w:val="007357EB"/>
    <w:rsid w:val="007441E1"/>
    <w:rsid w:val="0075703F"/>
    <w:rsid w:val="007A1B16"/>
    <w:rsid w:val="007F4BB9"/>
    <w:rsid w:val="0080757B"/>
    <w:rsid w:val="00853545"/>
    <w:rsid w:val="008A5A43"/>
    <w:rsid w:val="008E1863"/>
    <w:rsid w:val="00912FB3"/>
    <w:rsid w:val="00916C17"/>
    <w:rsid w:val="00931E0A"/>
    <w:rsid w:val="0093766E"/>
    <w:rsid w:val="0094687B"/>
    <w:rsid w:val="00964DD6"/>
    <w:rsid w:val="009A1BE3"/>
    <w:rsid w:val="00B02554"/>
    <w:rsid w:val="00B16D86"/>
    <w:rsid w:val="00BC7054"/>
    <w:rsid w:val="00BE18CC"/>
    <w:rsid w:val="00BF6AD7"/>
    <w:rsid w:val="00C22285"/>
    <w:rsid w:val="00CB0F98"/>
    <w:rsid w:val="00CF2E7C"/>
    <w:rsid w:val="00DF6EBE"/>
    <w:rsid w:val="00E16A1B"/>
    <w:rsid w:val="00E7076B"/>
    <w:rsid w:val="00EA6115"/>
    <w:rsid w:val="00FC3A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528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1CharCharCharChar">
    <w:name w:val="Char Char Char1 Char Char Char Char"/>
    <w:basedOn w:val="a"/>
    <w:rsid w:val="001D528F"/>
    <w:rPr>
      <w:rFonts w:ascii="Tahoma" w:hAnsi="Tahoma"/>
      <w:sz w:val="24"/>
      <w:szCs w:val="20"/>
    </w:rPr>
  </w:style>
  <w:style w:type="table" w:styleId="a3">
    <w:name w:val="Table Grid"/>
    <w:basedOn w:val="a1"/>
    <w:rsid w:val="001D52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627F3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627F3C"/>
    <w:rPr>
      <w:kern w:val="2"/>
      <w:sz w:val="18"/>
      <w:szCs w:val="18"/>
    </w:rPr>
  </w:style>
  <w:style w:type="paragraph" w:styleId="a5">
    <w:name w:val="footer"/>
    <w:basedOn w:val="a"/>
    <w:link w:val="Char0"/>
    <w:rsid w:val="00627F3C"/>
    <w:pPr>
      <w:tabs>
        <w:tab w:val="center" w:pos="4153"/>
        <w:tab w:val="right" w:pos="8306"/>
      </w:tabs>
      <w:snapToGrid w:val="0"/>
      <w:jc w:val="left"/>
    </w:pPr>
    <w:rPr>
      <w:sz w:val="18"/>
      <w:szCs w:val="18"/>
    </w:rPr>
  </w:style>
  <w:style w:type="character" w:customStyle="1" w:styleId="Char0">
    <w:name w:val="页脚 Char"/>
    <w:link w:val="a5"/>
    <w:rsid w:val="00627F3C"/>
    <w:rPr>
      <w:kern w:val="2"/>
      <w:sz w:val="18"/>
      <w:szCs w:val="18"/>
    </w:rPr>
  </w:style>
</w:styles>
</file>

<file path=word/webSettings.xml><?xml version="1.0" encoding="utf-8"?>
<w:webSettings xmlns:r="http://schemas.openxmlformats.org/officeDocument/2006/relationships" xmlns:w="http://schemas.openxmlformats.org/wordprocessingml/2006/main">
  <w:divs>
    <w:div w:id="74326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182</Words>
  <Characters>1039</Characters>
  <Application>Microsoft Office Word</Application>
  <DocSecurity>0</DocSecurity>
  <Lines>8</Lines>
  <Paragraphs>2</Paragraphs>
  <ScaleCrop>false</ScaleCrop>
  <Company>xwczj</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项目支出绩效目标申报表（范本）</dc:title>
  <dc:creator>hudy</dc:creator>
  <cp:lastModifiedBy>微软用户</cp:lastModifiedBy>
  <cp:revision>9</cp:revision>
  <cp:lastPrinted>2019-02-25T07:56:00Z</cp:lastPrinted>
  <dcterms:created xsi:type="dcterms:W3CDTF">2019-03-07T00:49:00Z</dcterms:created>
  <dcterms:modified xsi:type="dcterms:W3CDTF">2019-03-12T04:20:00Z</dcterms:modified>
</cp:coreProperties>
</file>